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469" w:rsidRPr="00420469" w:rsidRDefault="00420469" w:rsidP="00420469">
      <w:pPr>
        <w:pBdr>
          <w:bottom w:val="single" w:sz="6" w:space="0" w:color="D6DDB9"/>
        </w:pBdr>
        <w:spacing w:before="120" w:after="120" w:line="495" w:lineRule="atLeast"/>
        <w:ind w:left="150" w:right="150"/>
        <w:outlineLvl w:val="0"/>
        <w:rPr>
          <w:rFonts w:ascii="Trebuchet MS" w:eastAsia="Times New Roman" w:hAnsi="Trebuchet MS" w:cs="Times New Roman"/>
          <w:color w:val="94CE18"/>
          <w:sz w:val="33"/>
          <w:szCs w:val="33"/>
          <w:lang w:eastAsia="ru-RU"/>
        </w:rPr>
      </w:pPr>
      <w:r w:rsidRPr="00420469">
        <w:rPr>
          <w:rFonts w:ascii="Trebuchet MS" w:eastAsia="Times New Roman" w:hAnsi="Trebuchet MS" w:cs="Times New Roman"/>
          <w:b/>
          <w:bCs/>
          <w:kern w:val="36"/>
          <w:sz w:val="41"/>
          <w:szCs w:val="41"/>
          <w:lang w:eastAsia="ru-RU"/>
        </w:rPr>
        <w:t>Тестовые задания по теме "Язык и речь. Виды речевой деятельности".</w:t>
      </w:r>
      <w:r w:rsidRPr="00420469">
        <w:rPr>
          <w:rFonts w:ascii="Trebuchet MS" w:eastAsia="Times New Roman" w:hAnsi="Trebuchet MS" w:cs="Times New Roman"/>
          <w:b/>
          <w:bCs/>
          <w:kern w:val="36"/>
          <w:sz w:val="41"/>
          <w:szCs w:val="41"/>
          <w:lang w:eastAsia="ru-RU"/>
        </w:rPr>
        <w:br/>
      </w:r>
    </w:p>
    <w:p w:rsidR="00420469" w:rsidRPr="00420469" w:rsidRDefault="00420469" w:rsidP="004204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«Язык и речь»</w:t>
      </w:r>
    </w:p>
    <w:p w:rsidR="00420469" w:rsidRPr="00420469" w:rsidRDefault="00420469" w:rsidP="004204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 вариант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Язык- это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набор текстов; Б) знание правил; В) знаковая система.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Обработанную форму общенародного языка, обладающую письменно закрепленными нормами и обслуживающую различные сферы человеческой деятельности, называют: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литературным языком; Б) художественным языком; В) современным языком.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proofErr w:type="spellStart"/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Волюнтативная</w:t>
      </w:r>
      <w:proofErr w:type="spellEnd"/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функция языка- это: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функция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общения;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В) функция сохранения и передачи информации;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функция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воздействия;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Г) функция мышления.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Коммуникативная функция языка - это: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функция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общения;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В) функция сохранения и передачи информации;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функция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воздействия;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Г) функция мышления.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Познавательная функция языка – это: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функция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общения;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В) функция сохранения и передачи информации;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функция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воздействия;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Г) функция мышления.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Аккумулятивная функция языка - это: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функция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общения;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В) функция сохранения и передачи информации;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функция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воздействия;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Г) функция мышления.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 Назовите формы существования языка: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диалект;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художественный язык;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просторечие;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жаргон;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литературный язык.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Жаргон- это: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речь социальных и профессиональных групп людей, объединенных общностью занятий, интересов, социального положения и </w:t>
      </w:r>
      <w:proofErr w:type="spell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т.п</w:t>
      </w:r>
      <w:proofErr w:type="spell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речь людей одной местности;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речь неграмотных людей.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Просторечие-это: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речь социальных и профессиональных групп людей, объединенных общностью занятий, интересов, социального положения и </w:t>
      </w:r>
      <w:proofErr w:type="spell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т.п</w:t>
      </w:r>
      <w:proofErr w:type="spell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речь людей одной местности;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речь неграмотных людей.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Диалект-это: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речь социальных и профессиональных групп людей, объединенных общностью занятий, интересов, социального положения и </w:t>
      </w:r>
      <w:proofErr w:type="spell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т.п</w:t>
      </w:r>
      <w:proofErr w:type="spell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разновидность языка, которая употребляется как средство общения между людьми, связанными между собой одной территорией.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речь неграмотных людей.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   Что не является коммуникативным качеством хорошей речи?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правильность; Б) выразительность; В) бедность; Г) чистота.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Выберите языковые средства, разрушающие чистоту речи: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диалектизмы;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 жаргонизмы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неологизмы;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Г) архаизмы.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Определите функционально-смысловой тип текста.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Всю ночь огонь костра то разгорается, то гаснет. Листва берез висит не шелохнувшись. Роса стекает по белым стволам. И слышно, как где-то далеко- </w:t>
      </w:r>
      <w:proofErr w:type="gramStart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кажется ,</w:t>
      </w:r>
      <w:proofErr w:type="gramEnd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за краем земли- хрипло кричит старый петух в избе лесника. В необыкновенной, никогда не слыханной тишине зарождается рассвет. Небо на востоке зеленеет. </w:t>
      </w:r>
      <w:proofErr w:type="gramStart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Голубым  хрусталем</w:t>
      </w:r>
      <w:proofErr w:type="gramEnd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загорается на заре Венера. Это лучшее время суток. (К. Паустовский)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повествование; Б) рассуждение; В) описание.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функционально-смысловой тип текста.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После прилета скворцы бегают в саду по дорожкам, заглядывая под каждый листик, охотятся в поле, в лесу, на пашне, собирают корм. Сидя на ветке дерева, трепеща черными крылышками, скворец распевает по утрам и вечерам свои звонкие </w:t>
      </w:r>
      <w:proofErr w:type="gramStart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песни.(</w:t>
      </w:r>
      <w:proofErr w:type="gramEnd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 </w:t>
      </w:r>
      <w:proofErr w:type="spellStart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И.Соколову</w:t>
      </w:r>
      <w:proofErr w:type="spellEnd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-Микитову)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повествование; Б) рассуждение; В) описание.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функционально-смысловой тип текста.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Любите чтение, потому что литература дает вам обширнейший и глубочайший опыт жизни. Она делает человека интеллигентным, развивает в нем не только чувство красоты, но и понимание- понимание жизни, всех ее сложностей, служит проводником в другие эпохи и к другим народам, раскрывает перед вами сердца людей- словом, делает вас мудрыми. (</w:t>
      </w:r>
      <w:proofErr w:type="spellStart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Д.Лихачев</w:t>
      </w:r>
      <w:proofErr w:type="spellEnd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повествование; Б) рассуждение; В) описание.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16. Функциональный стиль – это: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разновидность литературной речи;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особая форма речи;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вид речевой деятельности.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17. Для разговорной речи характерны: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кодификация;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неподготовленность;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тематическое единство.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18. Что является целью научного стиля речи?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передавать знания, обобщать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информацию;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давать указания;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убеждать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людей;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Г) организовывать работу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19. Что является целью официально-делового стиля речи?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А) передавать знания, обобщать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информацию;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 давать указания;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убеждать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людей;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Г) организовывать работу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20. Что является целью публицистического стиля речи?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передавать знания, обобщать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информацию;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давать указания;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убеждать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людей;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Г) организовывать работу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21. Что не является жанром научного стиля?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доклад;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В) реферат;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диссертация;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Г) автобиография.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Что не является жанром официально-</w:t>
      </w:r>
      <w:proofErr w:type="gramStart"/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делового  стиля</w:t>
      </w:r>
      <w:proofErr w:type="gramEnd"/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В) репортаж;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протокол;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Г) автобиография.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23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Что не является жанром публицистического стиля?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памфлет;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В) репортаж;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доверенность;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Г) фельетон.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24. Выберите признак, характеризующий реферат.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обмен мнениями по какому-либо вопросу;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композиционно организованное обобщенное изложение содержание книги;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развернутое сообщение на определенную тему.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25. Что такое заявление?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средство делового взаимодействия между фирмами и организациями;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документ, в котором даются руководящие указания по определенному вопросу;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письменное обращение частного лица в государственное учреждение по вопросу личного характера.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26.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характеристика?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письменное подтверждение лица, получившего ценности;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документ, в котором дается отзыв о трудовой и общественной деятельности человека;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документ, подтверждающий право уполномоченного лица совершать какие-либо действия.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27. Что такое расписка?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письменное подтверждение лица, получившего ценности;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документ, в котором дается отзыв о трудовой и общественной деятельности человека;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документ, подтверждающий право уполномоченного лица совершать какие-либо действия.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28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доверенность?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письменное подтверждение лица, получившего ценности;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документ, в котором дается отзыв о трудовой и общественной деятельности человека;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документ, подтверждающий право уполномоченного лица совершать какие-либо действия.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29.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рецензия?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критический отзыв о каком-нибудь сочинении, спектакле, фильме;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документ, в котором дается отзыв о трудовой и общественной деятельности человека;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краткое описание жизненных событий, обычно социально-значимых.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30. Расположите в логической последовательности элементы композиции речи.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конец речи;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вступление;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главная часть;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этикетные формулы.</w:t>
      </w:r>
    </w:p>
    <w:p w:rsidR="00420469" w:rsidRPr="00420469" w:rsidRDefault="00420469" w:rsidP="004204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 «Язык и речь»</w:t>
      </w:r>
    </w:p>
    <w:p w:rsidR="00420469" w:rsidRPr="00420469" w:rsidRDefault="00420469" w:rsidP="004204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 вариант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Обработанную форму общенародного языка, обладающую письменно закрепленными нормами и обслуживающую различные сферы человеческой деятельности, называют: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литературным языком; Б) художественным языком; В) современным языком.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proofErr w:type="spellStart"/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Волюнтативная</w:t>
      </w:r>
      <w:proofErr w:type="spellEnd"/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функция языка- это: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функция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общения;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В) функция сохранения и передачи информации;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функция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воздействия;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Г) функция мышления.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Коммуникативная функция языка- это: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функция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общения;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В) функция сохранения и передачи информации;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функция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воздействия;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Г) функция мышления.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Познавательная функция языка –это: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функция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общения;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В) функция сохранения и передачи информации;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функция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воздействия;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Г) функция мышления.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Аккумулятивная функция языка- это: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функция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общения;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В) функция сохранения и передачи информации;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функция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воздействия;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Г) функция мышления.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 Назовите формы существования языка: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диалект;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художественный язык;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просторечие;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жаргон;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литературный язык.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Жаргон- это: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речь социальных и профессиональных групп людей, объединенных общностью занятий, интересов, социального положения и </w:t>
      </w:r>
      <w:proofErr w:type="spell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т.п</w:t>
      </w:r>
      <w:proofErr w:type="spell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речь людей одной местности;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речь неграмотных людей.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Просторечие-это: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А) речь социальных и профессиональных групп людей, объединенных общностью занятий, интересов, социального положения и </w:t>
      </w:r>
      <w:proofErr w:type="spell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т.п</w:t>
      </w:r>
      <w:proofErr w:type="spell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речь людей одной местности;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речь неграмотных людей.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Диалект-это: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речь социальных и профессиональных групп людей, объединенных общностью занятий, интересов, социального положения и </w:t>
      </w:r>
      <w:proofErr w:type="spell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т.п</w:t>
      </w:r>
      <w:proofErr w:type="spell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разновидность языка, которая употребляется как средство общения между людьми, связанными между собой одной территорией;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речь неграмотных людей.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  Что не является коммуникативным качеством хорошей речи?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богатство; Б) выразительность; В) последовательность; Г) чистота.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Выберите языковые средства, разрушающие чистоту речи: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диалектизмы;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 жаргонизмы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неологизмы;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Г) архаизмы.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Язык- это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набор текстов; Б) знание правил; В) знаковая система.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Функциональный стиль – это: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разновидность литературной речи;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особая форма речи;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вид речевой деятельности.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Для разговорной речи характерны: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кодификация;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неподготовленность;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тематическое единство.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 Что является целью научного стиля речи?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передавать знания, обобщать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информацию;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давать указания;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убеждать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людей;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Г) организовывать работу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16. Что является целью официально-делового стиля речи?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передавать знания, обобщать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информацию;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 давать указания;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убеждать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людей;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Г) организовывать работу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17. Что является целью публицистического стиля речи?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передавать знания, обобщать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информацию;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давать указания;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убеждать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людей;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Г) организовывать работу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18. Что не является жанром научного стиля?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доклад;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В) реферат;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диссертация;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Г) автобиография.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Что не является жанром официально-</w:t>
      </w:r>
      <w:proofErr w:type="gramStart"/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делового  стиля</w:t>
      </w:r>
      <w:proofErr w:type="gramEnd"/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В) репортаж;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протокол;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Г) автобиография.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Что не является жанром публицистического стиля?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памфлет;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В) репортаж;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gramStart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доверенность;   </w:t>
      </w:r>
      <w:proofErr w:type="gramEnd"/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Г) фельетон.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21. Выберите признак, характеризующий реферат.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обмен мнениями по какому-либо вопросу;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композиционно организованное обобщенное изложение содержание книги;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развернутое сообщение на определенную тему.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22. Что такое заявление?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средство делового взаимодействия между фирмами и организациями;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документ, в котором даются руководящие указания по определенному вопросу;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письменное обращение частного лица в государственное учреждение по вопросу личного характера.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23.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характеристика?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письменное подтверждение лица, получившего ценности;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документ, в котором дается отзыв о трудовой и общественной деятельности человека;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документ, подтверждающий право уполномоченного лица совершать какие-либо действия.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24. Что такое расписка?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письменное подтверждение лица, получившего ценности;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документ, в котором дается отзыв о трудовой и общественной деятельности человека;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документ, подтверждающий право уполномоченного лица совершать какие-либо действия.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25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доверенность?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письменное подтверждение лица, получившего ценности;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документ, в котором дается отзыв о трудовой и общественной деятельности человека;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документ, подтверждающий право уполномоченного лица совершать какие-либо действия.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26.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рецензия?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критический отзыв о каком-нибудь сочинении, спектакле, фильме;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документ, в котором дается отзыв о трудовой и общественной деятельности человека;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краткое описание жизненных событий, обычно социально-значимых.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27. Расположите в логической последовательности элементы композиции речи.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конец речи;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вступление;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главная часть;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этикетные формулы.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28. Определите функционально-смысловой тип текста.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Всю ночь огонь костра то разгорается, то гаснет. Листва берез висит не шелохнувшись. Роса стекает по белым стволам. И слышно, как где-то далеко- </w:t>
      </w:r>
      <w:proofErr w:type="gramStart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кажется ,</w:t>
      </w:r>
      <w:proofErr w:type="gramEnd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за краем земли- хрипло кричит старый петух в избе лесника. В необыкновенной, никогда не слыханной тишине зарождается рассвет. Небо на востоке зеленеет. </w:t>
      </w:r>
      <w:proofErr w:type="gramStart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Голубым  хрусталем</w:t>
      </w:r>
      <w:proofErr w:type="gramEnd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загорается на заре Венера. Это лучшее время суток. (К. Паустовский)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повествование; Б) рассуждение; В) описание.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29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функционально-смысловой тип текста.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 xml:space="preserve">После прилета скворцы бегают в саду по дорожкам, заглядывая под каждый листик, охотятся в поле, в лесу, на пашне, собирают корм. Сидя на ветке дерева, трепеща черными крылышками, скворец распевает по утрам и вечерам свои звонкие </w:t>
      </w:r>
      <w:proofErr w:type="gramStart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песни.(</w:t>
      </w:r>
      <w:proofErr w:type="gramEnd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 </w:t>
      </w:r>
      <w:proofErr w:type="spellStart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И.Соколову</w:t>
      </w:r>
      <w:proofErr w:type="spellEnd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-Микитову)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повествование; Б) рассуждение; В) описание.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30.</w:t>
      </w: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20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функционально-смысловой тип текста.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Любите чтение, потому что литература дает вам обширнейший и глубочайший опыт жизни. Она делает человека интеллигентным, развивает в нем не только чувство красоты, но и понимание- понимание жизни, всех ее сложностей, служит проводником в другие эпохи и к другим народам, раскрывает перед вами сердца людей- словом, делает вас мудрыми. (</w:t>
      </w:r>
      <w:proofErr w:type="spellStart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Д.Лихачев</w:t>
      </w:r>
      <w:proofErr w:type="spellEnd"/>
      <w:r w:rsidRPr="004204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420469" w:rsidRPr="00420469" w:rsidRDefault="00420469" w:rsidP="00420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0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повествование; Б) рассуждение; В) описание.</w:t>
      </w:r>
      <w:bookmarkStart w:id="0" w:name="_GoBack"/>
      <w:bookmarkEnd w:id="0"/>
    </w:p>
    <w:sectPr w:rsidR="00420469" w:rsidRPr="00420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469"/>
    <w:rsid w:val="00210890"/>
    <w:rsid w:val="00420469"/>
    <w:rsid w:val="0050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3866B"/>
  <w15:chartTrackingRefBased/>
  <w15:docId w15:val="{09053B16-A72B-4F01-A94C-CDA683180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4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96434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1652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06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662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81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776490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859679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552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572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439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3827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6042136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7839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3367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4423669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5564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090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9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1502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1880</Words>
  <Characters>10721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3</cp:revision>
  <dcterms:created xsi:type="dcterms:W3CDTF">2020-03-20T09:23:00Z</dcterms:created>
  <dcterms:modified xsi:type="dcterms:W3CDTF">2020-03-20T09:31:00Z</dcterms:modified>
</cp:coreProperties>
</file>